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9FE46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0" w:after="0"/>
        <w:ind w:firstLine="0" w:left="0" w:right="0"/>
        <w:jc w:val="center"/>
        <w:rPr>
          <w:rFonts w:ascii="Times New Roman" w:hAnsi="Times New Roman"/>
          <w:b w:val="1"/>
          <w:i w:val="0"/>
          <w:color w:val="000000"/>
          <w:sz w:val="28"/>
          <w:shd w:val="clear" w:fill="FFFFFF"/>
        </w:rPr>
      </w:pPr>
      <w:bookmarkStart w:id="0" w:name="_dx_frag_StartFragment"/>
      <w:bookmarkEnd w:id="0"/>
    </w:p>
    <w:p>
      <w:pPr>
        <w:spacing w:before="0" w:after="0"/>
        <w:ind w:firstLine="0" w:left="0" w:right="0"/>
        <w:jc w:val="center"/>
        <w:rPr>
          <w:rFonts w:ascii="Calibri" w:hAnsi="Calibri"/>
          <w:b w:val="0"/>
          <w:i w:val="0"/>
          <w:color w:val="800000"/>
          <w:sz w:val="36"/>
          <w:shd w:val="clear" w:fill="FFFFFF"/>
        </w:rPr>
      </w:pPr>
      <w:r>
        <w:rPr>
          <w:rFonts w:ascii="Times New Roman" w:hAnsi="Times New Roman"/>
          <w:b w:val="1"/>
          <w:i w:val="0"/>
          <w:color w:val="800000"/>
          <w:sz w:val="36"/>
          <w:shd w:val="clear" w:fill="FFFFFF"/>
        </w:rPr>
        <w:t>В каком возрасте пора показать ребенка логопеду?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Мнение, что ребенка надо приводить на прием к логопеду к пяти годам, в настоящее время уже устарело. Дело в том, что к этому возрасту речь ребенка уже во многом сформирована, а наиболее благоприятным периодом для развития речи является возраст 2-3 года.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Именно в этом возрасте надо поинтересоваться, все ли хорошо у вашего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</w:t>
      </w:r>
    </w:p>
    <w:p>
      <w:pPr>
        <w:spacing w:before="0" w:after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Ведь то, что является нормой в три года, в четыре уже является отставанием. Если же у мамы были проблемы во время беременности или родов, ребенок наблюдался у невропатолога, то в этом случае надо особенно внимательно следить за становлением речи. Тогда маме не придется слышать так часто задаваемый логопедами вопрос: «А где вы были все это время?».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</w:p>
    <w:p>
      <w:pPr>
        <w:spacing w:before="0" w:after="0"/>
        <w:ind w:firstLine="0" w:left="0" w:right="0"/>
        <w:jc w:val="center"/>
        <w:rPr>
          <w:rFonts w:ascii="Calibri" w:hAnsi="Calibri"/>
          <w:b w:val="0"/>
          <w:i w:val="0"/>
          <w:color w:val="00538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5380"/>
          <w:sz w:val="36"/>
          <w:shd w:val="clear" w:fill="FFFFFF"/>
        </w:rPr>
        <w:t>Может ли мама сама определить, нужен ли ребенку логопед?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Если к 2,5 годам у ребенка не формируется элементарной фразовой речи, считается, что темп его речевого развития отстает от нормы. Трехлетний ребенок употребляет в предложении простые предлоги ( на, в, под, за, с, из) и союзы потому что, если, когда.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речи четырехлетнего малыша уже встречаются сложносочиненные и сложноподчиненные предложения, употребляются предлоги по, до, вместо, после, из-за, из-под, союзы что, куда, сколько. К этому времени появляются свистящие звуки (с, з, ц), ы, э, несколько позднее - шипящие (ш, ж, ч, щ). Звуки р, л обычно появляются к 5-5,5 годам. К пяти годам ребенок полностью усваивает обиходный словарь, пользуется обобщающими понятиями («одежда», «овощи» и т.д.). В словах уже не встречаются пропуски, перестановки звуков и слогов; исключение составляют только некоторые трудные незнакомые слова (экскаватор и т.п.).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Если речь вашего ребенка значительно отличается от этих норм, следует обратиться к логопеду. Однако очень часто родители привыкают к речи своего ребенка и не замечают многих проблем в его развитии, особенно если этот ребенок единственный в семье.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Поэтому рекомендуется первый раз посетить логопеда поликлиники в три года и затем ежегодно посещать с профилактической целью.</w:t>
      </w:r>
    </w:p>
    <w:p>
      <w:pPr>
        <w:spacing w:before="0" w:after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Если же лепет у вашего ребенка угас, а первые слова не появились и к 2 годам, то обратиться за помощью следует раньше.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</w:p>
    <w:p>
      <w:pPr>
        <w:spacing w:before="0" w:after="0"/>
        <w:ind w:firstLine="0" w:left="0" w:right="0"/>
        <w:jc w:val="center"/>
        <w:rPr>
          <w:rFonts w:ascii="Calibri" w:hAnsi="Calibri"/>
          <w:b w:val="0"/>
          <w:i w:val="0"/>
          <w:color w:val="00B050"/>
          <w:sz w:val="36"/>
          <w:shd w:val="clear" w:fill="FFFFFF"/>
        </w:rPr>
      </w:pPr>
      <w:r>
        <w:rPr>
          <w:rFonts w:ascii="Times New Roman" w:hAnsi="Times New Roman"/>
          <w:b w:val="1"/>
          <w:i w:val="0"/>
          <w:color w:val="00B050"/>
          <w:sz w:val="36"/>
          <w:shd w:val="clear" w:fill="FFFFFF"/>
        </w:rPr>
        <w:t>Могут ли родители сами исправить речь своего ребенка?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Несомненно, трудно переоценить роль матери или других близких людей в развитии речи ребенка. В настоящее время появилась масса книг, помогающих родителям развивать речь ребенка, например Максаков А.И. Тумакова Г.А. «Учите, играя»; Фомичева М.Ф. «Воспитание у детей правильного произношения»; Швайко Г.С. «Игры и игровые упражнения для развития речи». 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Иногда бывает достаточно привлечь внимание ребенка к правильному произнесению звука, чтобы получить положительный эффект.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других случаях предварительно необходимо развить артикуляционную мускулатуру с помощью </w:t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fldChar w:fldCharType="begin"/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instrText>HYPERLINK "https://www.google.com/url?q=https://dl.dropbox.com/u/78796488/%25D0%25B0%25D1%2580%25D1%2582%2520%25D0%25B3%25D0%25B8%25D0%25BC%25D0%25BD.doc&amp;sa=D&amp;ust=1480114030924000&amp;usg=AFQjCNH-X2DVd7iyX2zdjLMGntN5VfGASg"</w:instrText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t>артикуляционной гимнастики</w:t>
      </w:r>
      <w:r>
        <w:rPr>
          <w:rStyle w:val="C2"/>
          <w:rFonts w:ascii="Times New Roman" w:hAnsi="Times New Roman"/>
          <w:b w:val="0"/>
          <w:i w:val="0"/>
          <w:color w:val="auto"/>
          <w:sz w:val="28"/>
          <w:shd w:val="clear" w:fill="FFFFFF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(узнайте у логопеда как правильно ее выполнять).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Однако если, несмотря на ваши усилия, ребенок в течение месяца занятий так и не научился правильно произносить звуки, лучше всего обратиться к профессионалу. Дальнейшие попытки исправить произношение могут усугубить проблему, например, закрепить у ребенка неправильное произношение или вовсе отбить охоту заниматься.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Особое внимание уделяйте собственной речи, т.к. для детей в возрасте от 1 года до 6-ти лет речь родителей является образцом для подражания и служит основой последующего речевого развития.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FF0000"/>
          <w:sz w:val="28"/>
          <w:shd w:val="clear" w:fill="FFFFFF"/>
        </w:rPr>
        <w:t>Важно придерживаться следующих правил: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нельзя «сюсюкать» с ребенком, т.е. говорить лепетным языком или искажать звукопроизношение, подражая речи ребенка; 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желательно, чтобы ваша речь была всегда четкой, умеренной по темпу; 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общаясь с ребенком, не перегружайте свою речь труднопроизносимыми для детей словами, непонятными выражениями, оборотами. Фразы должны быть достаточно простыми. Перед чтением книжки, сказки новые, незнакомые слова, встречающиеся в тексте, нужно не только объяснить ребенку в доступной его пониманию форме, но и проиллюстрировать: рассмотрите яркую картинку, сходите на экскурсию и т.п.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- ребенка нельзя наказывать за ошибки в речи, передразнивать его или раздраженно поправлять.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Полезно читать детям стихотворные тексты, соответствующие их возрасту.  </w:t>
      </w:r>
    </w:p>
    <w:p>
      <w:pPr>
        <w:spacing w:before="0" w:after="0"/>
        <w:ind w:firstLine="0" w:left="0" w:right="0"/>
        <w:jc w:val="center"/>
        <w:rPr>
          <w:rFonts w:ascii="Calibri" w:hAnsi="Calibri"/>
          <w:b w:val="0"/>
          <w:i w:val="0"/>
          <w:color w:val="00B050"/>
          <w:sz w:val="36"/>
          <w:shd w:val="clear" w:fill="FFFFFF"/>
        </w:rPr>
      </w:pPr>
      <w:r>
        <w:rPr>
          <w:rFonts w:ascii="Times New Roman" w:hAnsi="Times New Roman"/>
          <w:b w:val="1"/>
          <w:i w:val="0"/>
          <w:color w:val="00B050"/>
          <w:sz w:val="36"/>
          <w:shd w:val="clear" w:fill="FFFFFF"/>
        </w:rPr>
        <w:t>Станет ли мой ребёнок "как все"?</w:t>
      </w:r>
    </w:p>
    <w:p>
      <w:pPr>
        <w:spacing w:before="0" w:after="0"/>
        <w:ind w:firstLine="708" w:left="0" w:right="0"/>
        <w:jc w:val="both"/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Родители часто спрашивают, сможет ли ребенок исправить все имеющиеся нарушения. Результат коррекционной работы зависит от многих факторов: степени выраженности нарушений, наличия сопутствующих заболеваний, своевременности оказания помощи и регулярности занятий, комплексности воздействия, заинтересованности самого ребенка и родителей в исправлении нарушений. Во многих случаях процесс коррекции занимает не один год и требует большого терпения от всех участников процесса. Дети с нарушениями развития, безусловно, нуждаются в квалифицированной помощи коррекционного педагога. Но в не меньшей степени они нуждаются в адекватной помощи родителей. При отсутствии достаточно эффективной и ранней диагностики развития ребенка, именно родители должны, заподозрив отставание или нарушение развития ребенка, обратиться за помощью к специалистам и сами активно включится в работу. Ведь никто лучше мамы и папы не найдет подхода к ребенку и никто так не заинтересован в конечном результате.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</w:p>
    <w:p>
      <w:pPr>
        <w:spacing w:before="0" w:after="0"/>
        <w:ind w:firstLine="708" w:left="0" w:right="0"/>
        <w:jc w:val="center"/>
        <w:rPr>
          <w:rFonts w:ascii="Calibri" w:hAnsi="Calibri"/>
          <w:b w:val="0"/>
          <w:i w:val="0"/>
          <w:color w:val="234B69"/>
          <w:sz w:val="36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1"/>
          <w:i w:val="0"/>
          <w:color w:val="234B69"/>
          <w:sz w:val="36"/>
          <w:shd w:val="clear" w:fill="FFFFFF"/>
        </w:rPr>
        <w:t>У ребенка в медицинской карте стоит диагноз ЗРР. Что это?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Диагноз «задержка речевого развития» (ЗРР) означает, что развитие речи у ребенка идет медленнее, чем положено. Это может быть обусловлено наследственными причинами (папа или мама тоже поздно начали говорить), частыми болезнями ребенка. В этом случае все силы организма уходят на борьбу с болезнью, а не на развитие, в том числе и речи. Задерживаться развитие речи может и в том случае, если с ребенком мало разговаривают, читают. Радио и телевидение не помогают формированию речи. На начальных этапах речевого развития ребенок должен не только слышать речь, но и видеть артикуляцию взрослого. Речь должна быть простой, четкой и доступной. Если задержка развития речи обусловлена этими причинами, вмешательства специалиста не требуется. Достаточно создать ребенку благоприятные условия для развития.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Однако бывает, что задержка развития речи вызвана вредными воздействиями во время беременности, родов или в первые годы жизни ребенка (стрессы, инфекции, травмы и многое другое), о которых родители иногда и не догадываются. В этом случае развитие речи не только запаздывает, но и нарушается. Здесь уже не обойтись без медицинской и педагогической помощи.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ЗРР ставится обычно детям до 3-3,5 летнего возраста. После этого возраста, а иногда и раньше, если речь ребенка по-прежнему не соответствует возрастной норме, можно говорить не о задержанном, а о нарушенном развитии речи. В этом случае необходимо обратиться к неврологу и логопеду.   </w:t>
      </w:r>
    </w:p>
    <w:p>
      <w:pPr>
        <w:spacing w:before="0" w:after="0"/>
        <w:ind w:firstLine="142" w:left="0" w:right="0"/>
        <w:jc w:val="center"/>
        <w:rPr>
          <w:rFonts w:ascii="Calibri" w:hAnsi="Calibri"/>
          <w:b w:val="0"/>
          <w:i w:val="0"/>
          <w:color w:val="600060"/>
          <w:sz w:val="36"/>
          <w:shd w:val="clear" w:fill="FFFFFF"/>
        </w:rPr>
      </w:pPr>
      <w:r>
        <w:rPr>
          <w:rFonts w:ascii="Times New Roman" w:hAnsi="Times New Roman"/>
          <w:b w:val="1"/>
          <w:i w:val="0"/>
          <w:color w:val="600060"/>
          <w:sz w:val="36"/>
          <w:shd w:val="clear" w:fill="FFFFFF"/>
        </w:rPr>
        <w:t>Может ли у моего ребенка появиться заикание?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Заикаются примерно 2% детей, т.е. один из пятидесяти. Причем заикание у мальчиков встречается в четыре раза чаще, чем у девочек. Обычно заикание возникает в период от 2 до 5 лет. Очень часто родители считают причиной испуг, болезнь или другой стресс.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 самом деле многие дети пугаются животных или чего-то другого, но заикания при этом не возникает. Следовательно, истинная причина в ослабленности центральной нервной системы ребенка, а испуг послужил лишь пусковым механизмом. Спровоцировать заикание может внезапное изменение в худшую сторону обстановки в семье, режима.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Нередки случаи заикания у детей с рано развившейся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 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Одной из распространенных причин появления заикания у детей является непосильная для них речевая нагрузка (повторение непонятных и трудных слов; декламация сложных по содержанию и больших по объему стихотворений; запоминание сказок, рассказов, не соответствующих возрасту и развитию ребенка). Иногда у детей, поздно начавших говорить (в возрасте около трех лет), одновременно с бурным развитием речи возникает и заикание. Заикание также может появляться у детей с замедленно формирующейся двигательной сферой.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Такие дети неловки, плохо себя обслуживают, вяло жуют, у них недостаточно развита мелкая моторика рук (сила, ловкость, подвижность кисти и пальцев рук).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Таким детям не рекомендуется много смотреть телевизор, особенно на ночь. 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 следует перегружать ребенка большим количеством впечатлений (кино, чтение, просмотр телепередач и т.п.) в период выздоровления после перенесенного заболевания. Несоблюдение режима и требований правильного воспитания в это время может легко привести к возникновению заикания. 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1"/>
          <w:color w:val="000000"/>
          <w:sz w:val="28"/>
          <w:shd w:val="clear" w:fill="FFFFFF"/>
        </w:rPr>
        <w:t>Нельзя запугивать ребенка, наказывать, оставляя одного в помещении, особенно темном.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Перед сном лучше играть в тихие, спокойные игры. Не пытайтесь добиться ответа у ребенка, когда он плачет, судорожно всхлипывая. Это может спровоцировать заикание. Сначала успокойте его. </w:t>
      </w:r>
    </w:p>
    <w:p>
      <w:pPr>
        <w:spacing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Заикание иногда может возникнуть по подражанию, если кто-то в окружении ребенка заикается.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Чтобы вовремя помочь ребенку, очень важно не пропустить первые признаки заикания: 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заикаясь.); употребление перед отдельными словами лишних звуков (а, и); повторение первых слогов или целых слов в начале фразы; вынужденные остановки в середине слова, фразы; затруднения перед началом речи.</w:t>
      </w:r>
    </w:p>
    <w:p>
      <w:pPr>
        <w:spacing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При возникновении первых признаков заикания надо обратиться к психоневрологу.  </w:t>
      </w:r>
    </w:p>
    <w:p>
      <w:pPr>
        <w:spacing w:lineRule="auto" w:line="240" w:after="0"/>
      </w:pPr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